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B2" w:rsidRDefault="00AD3169" w:rsidP="009D15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-180.3pt;margin-top:-15.85pt;width:515.25pt;height:76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" filled="f" stroked="f" strokeweight=".5pt">
            <v:path arrowok="t"/>
            <v:textbox>
              <w:txbxContent>
                <w:p w:rsidR="00530E80" w:rsidRPr="00800619" w:rsidRDefault="002D74B2" w:rsidP="009163C3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i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eastAsia="Times New Roman" w:hAnsi="Monotype Corsiva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                            </w:t>
                  </w:r>
                  <w:r w:rsidR="00530E80" w:rsidRPr="00800619">
                    <w:rPr>
                      <w:rFonts w:ascii="Monotype Corsiva" w:eastAsia="Times New Roman" w:hAnsi="Monotype Corsiva" w:cs="Times New Roman"/>
                      <w:b/>
                      <w:i/>
                      <w:color w:val="FF0000"/>
                      <w:sz w:val="32"/>
                      <w:szCs w:val="32"/>
                    </w:rPr>
                    <w:t>Волгоградская региональная акция</w:t>
                  </w:r>
                </w:p>
                <w:p w:rsidR="00530E80" w:rsidRPr="00800619" w:rsidRDefault="002D74B2" w:rsidP="009163C3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i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eastAsia="Times New Roman" w:hAnsi="Monotype Corsiva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                        </w:t>
                  </w:r>
                  <w:r w:rsidR="00530E80" w:rsidRPr="00800619">
                    <w:rPr>
                      <w:rFonts w:ascii="Monotype Corsiva" w:eastAsia="Times New Roman" w:hAnsi="Monotype Corsiva" w:cs="Times New Roman"/>
                      <w:b/>
                      <w:i/>
                      <w:color w:val="FF0000"/>
                      <w:sz w:val="32"/>
                      <w:szCs w:val="32"/>
                    </w:rPr>
                    <w:t>«Альбом Победы</w:t>
                  </w:r>
                  <w:r w:rsidR="00530E80" w:rsidRPr="00800619">
                    <w:rPr>
                      <w:rFonts w:ascii="Monotype Corsiva" w:eastAsia="Times New Roman" w:hAnsi="Monotype Corsiva" w:cs="Bradley Hand ITC"/>
                      <w:b/>
                      <w:i/>
                      <w:color w:val="FF0000"/>
                      <w:sz w:val="32"/>
                      <w:szCs w:val="32"/>
                    </w:rPr>
                    <w:t>»</w:t>
                  </w:r>
                  <w:r w:rsidR="00530E80" w:rsidRPr="00800619">
                    <w:rPr>
                      <w:rFonts w:ascii="Monotype Corsiva" w:eastAsia="Times New Roman" w:hAnsi="Monotype Corsiva" w:cs="Times New Roman"/>
                      <w:b/>
                      <w:i/>
                      <w:color w:val="FF0000"/>
                      <w:sz w:val="32"/>
                      <w:szCs w:val="32"/>
                    </w:rPr>
                    <w:t>,</w:t>
                  </w:r>
                  <w:r w:rsidR="00800619" w:rsidRPr="00800619">
                    <w:rPr>
                      <w:rFonts w:ascii="Monotype Corsiva" w:eastAsia="Times New Roman" w:hAnsi="Monotype Corsiva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="00530E80" w:rsidRPr="00800619">
                    <w:rPr>
                      <w:rFonts w:ascii="Monotype Corsiva" w:eastAsia="Times New Roman" w:hAnsi="Monotype Corsiva" w:cs="Times New Roman"/>
                      <w:b/>
                      <w:i/>
                      <w:color w:val="FF0000"/>
                      <w:sz w:val="32"/>
                      <w:szCs w:val="32"/>
                    </w:rPr>
                    <w:t>приуроченная к празднованию</w:t>
                  </w:r>
                </w:p>
                <w:p w:rsidR="00530E80" w:rsidRDefault="002D74B2" w:rsidP="009163C3">
                  <w:pPr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eastAsia="Times New Roman" w:hAnsi="Monotype Corsiva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                       </w:t>
                  </w:r>
                  <w:r w:rsidR="00530E80" w:rsidRPr="00800619">
                    <w:rPr>
                      <w:rFonts w:ascii="Monotype Corsiva" w:eastAsia="Times New Roman" w:hAnsi="Monotype Corsiva" w:cs="Times New Roman"/>
                      <w:b/>
                      <w:i/>
                      <w:color w:val="FF0000"/>
                      <w:sz w:val="32"/>
                      <w:szCs w:val="32"/>
                    </w:rPr>
                    <w:t>75-й годовщины Победы в Великой Отечественной</w:t>
                  </w:r>
                  <w:r w:rsidR="00530E80" w:rsidRPr="005E553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0A5D3B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2"/>
                      <w:szCs w:val="32"/>
                    </w:rPr>
                    <w:t>в</w:t>
                  </w:r>
                  <w:r w:rsidR="00530E80" w:rsidRPr="005E5535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2"/>
                      <w:szCs w:val="32"/>
                    </w:rPr>
                    <w:t>ойне</w:t>
                  </w:r>
                </w:p>
                <w:p w:rsidR="002D74B2" w:rsidRPr="005E5535" w:rsidRDefault="002D74B2" w:rsidP="009163C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</w:p>
                <w:p w:rsidR="00530E80" w:rsidRDefault="00530E80"/>
              </w:txbxContent>
            </v:textbox>
          </v:shape>
        </w:pict>
      </w:r>
    </w:p>
    <w:p w:rsidR="009D1575" w:rsidRDefault="00800619" w:rsidP="009D15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-710565</wp:posOffset>
            </wp:positionV>
            <wp:extent cx="1615440" cy="1085850"/>
            <wp:effectExtent l="0" t="0" r="0" b="0"/>
            <wp:wrapSquare wrapText="bothSides"/>
            <wp:docPr id="3" name="image1.png" descr="Л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0619" w:rsidRPr="00800619" w:rsidRDefault="00FA55FD" w:rsidP="002E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5FD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984375" cy="3228975"/>
            <wp:effectExtent l="0" t="0" r="0" b="9525"/>
            <wp:wrapSquare wrapText="bothSides"/>
            <wp:docPr id="1" name="Рисунок 1" descr="C:\Users\user\Desktop\релиз\IMG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лиз\IMG_0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0619" w:rsidRPr="00800619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проведения акции:</w:t>
      </w:r>
      <w:r w:rsidR="00800619" w:rsidRPr="00800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575" w:rsidRPr="00F1789C" w:rsidRDefault="000A5D3B" w:rsidP="00916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СШ № 96</w:t>
      </w:r>
      <w:r w:rsidR="00800619">
        <w:rPr>
          <w:rFonts w:ascii="Times New Roman" w:hAnsi="Times New Roman" w:cs="Times New Roman"/>
          <w:sz w:val="28"/>
          <w:szCs w:val="28"/>
        </w:rPr>
        <w:t xml:space="preserve"> </w:t>
      </w:r>
      <w:r w:rsidR="009D1575" w:rsidRPr="00F1789C">
        <w:rPr>
          <w:rFonts w:ascii="Times New Roman" w:hAnsi="Times New Roman" w:cs="Times New Roman"/>
          <w:sz w:val="28"/>
          <w:szCs w:val="28"/>
        </w:rPr>
        <w:t xml:space="preserve">Дзержинского района </w:t>
      </w:r>
      <w:r w:rsidR="0080061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D1575" w:rsidRPr="00F1789C">
        <w:rPr>
          <w:rFonts w:ascii="Times New Roman" w:hAnsi="Times New Roman" w:cs="Times New Roman"/>
          <w:sz w:val="28"/>
          <w:szCs w:val="28"/>
        </w:rPr>
        <w:t xml:space="preserve">Волгограда присоединилась к </w:t>
      </w:r>
      <w:r w:rsidR="009D1575" w:rsidRPr="00F1789C">
        <w:rPr>
          <w:rFonts w:ascii="Times New Roman" w:eastAsia="Times New Roman" w:hAnsi="Times New Roman" w:cs="Times New Roman"/>
          <w:sz w:val="28"/>
          <w:szCs w:val="28"/>
        </w:rPr>
        <w:t>Волгоградской региональной акции «Альбом Победы», приуроченной к празднованию</w:t>
      </w:r>
      <w:r w:rsidR="0080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575" w:rsidRPr="00F1789C">
        <w:rPr>
          <w:rFonts w:ascii="Times New Roman" w:eastAsia="Times New Roman" w:hAnsi="Times New Roman" w:cs="Times New Roman"/>
          <w:sz w:val="28"/>
          <w:szCs w:val="28"/>
        </w:rPr>
        <w:t>75-й годовщины Победы в Великой Отечественной Войне.</w:t>
      </w:r>
    </w:p>
    <w:p w:rsidR="00800619" w:rsidRPr="00800619" w:rsidRDefault="00800619" w:rsidP="008006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006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Участники урока </w:t>
      </w:r>
      <w:r w:rsidR="009D1575" w:rsidRPr="008006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«Судьба солдата»</w:t>
      </w:r>
      <w:r w:rsidR="00FA55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(28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.04.2020г.)</w:t>
      </w:r>
      <w:r w:rsidRPr="008006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</w:p>
    <w:p w:rsidR="009D1575" w:rsidRDefault="00800619" w:rsidP="0073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="00FA55FD">
        <w:rPr>
          <w:rFonts w:ascii="Times New Roman" w:eastAsia="Times New Roman" w:hAnsi="Times New Roman" w:cs="Times New Roman"/>
          <w:sz w:val="28"/>
          <w:szCs w:val="28"/>
        </w:rPr>
        <w:t>6 «Б», 8 «Г»</w:t>
      </w:r>
      <w:r w:rsidR="007312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3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5FD">
        <w:rPr>
          <w:rFonts w:ascii="Times New Roman" w:eastAsia="Times New Roman" w:hAnsi="Times New Roman" w:cs="Times New Roman"/>
          <w:sz w:val="28"/>
          <w:szCs w:val="28"/>
        </w:rPr>
        <w:t xml:space="preserve">10 «В», </w:t>
      </w:r>
      <w:r w:rsidR="000A5D3B">
        <w:rPr>
          <w:rFonts w:ascii="Times New Roman" w:eastAsia="Times New Roman" w:hAnsi="Times New Roman" w:cs="Times New Roman"/>
          <w:sz w:val="28"/>
          <w:szCs w:val="28"/>
        </w:rPr>
        <w:t>11 «В</w:t>
      </w:r>
      <w:r w:rsidR="007312B2">
        <w:rPr>
          <w:rFonts w:ascii="Times New Roman" w:eastAsia="Times New Roman" w:hAnsi="Times New Roman" w:cs="Times New Roman"/>
          <w:sz w:val="28"/>
          <w:szCs w:val="28"/>
        </w:rPr>
        <w:t>» классов</w:t>
      </w:r>
      <w:r w:rsidR="00FA55FD">
        <w:rPr>
          <w:rFonts w:ascii="Times New Roman" w:eastAsia="Times New Roman" w:hAnsi="Times New Roman" w:cs="Times New Roman"/>
          <w:sz w:val="28"/>
          <w:szCs w:val="28"/>
        </w:rPr>
        <w:t xml:space="preserve"> - 8</w:t>
      </w:r>
      <w:r w:rsidR="000A5D3B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5E5535" w:rsidRPr="00800619" w:rsidRDefault="000A5D3B" w:rsidP="00800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</w:t>
      </w:r>
      <w:r w:rsidR="00800619" w:rsidRPr="008006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8006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Кр</w:t>
      </w:r>
      <w:r w:rsidR="00800619" w:rsidRPr="008006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аткое содержание урока:</w:t>
      </w:r>
    </w:p>
    <w:p w:rsidR="00121794" w:rsidRDefault="005E5535" w:rsidP="001217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00619">
        <w:rPr>
          <w:rFonts w:ascii="Times New Roman" w:eastAsia="Times New Roman" w:hAnsi="Times New Roman" w:cs="Times New Roman"/>
          <w:sz w:val="28"/>
          <w:szCs w:val="28"/>
        </w:rPr>
        <w:t xml:space="preserve">Урок «Судьба </w:t>
      </w:r>
      <w:r w:rsidR="009D1575" w:rsidRPr="00F1789C">
        <w:rPr>
          <w:rFonts w:ascii="Times New Roman" w:eastAsia="Times New Roman" w:hAnsi="Times New Roman" w:cs="Times New Roman"/>
          <w:sz w:val="28"/>
          <w:szCs w:val="28"/>
        </w:rPr>
        <w:t>солдата» был посвящен ветера</w:t>
      </w:r>
      <w:r w:rsidR="00854DEA">
        <w:rPr>
          <w:rFonts w:ascii="Times New Roman" w:eastAsia="Times New Roman" w:hAnsi="Times New Roman" w:cs="Times New Roman"/>
          <w:sz w:val="28"/>
          <w:szCs w:val="28"/>
        </w:rPr>
        <w:t xml:space="preserve">ну Великой Отечественной </w:t>
      </w:r>
      <w:r w:rsidR="007735E9">
        <w:rPr>
          <w:rFonts w:ascii="Times New Roman" w:eastAsia="Times New Roman" w:hAnsi="Times New Roman" w:cs="Times New Roman"/>
          <w:sz w:val="28"/>
          <w:szCs w:val="28"/>
        </w:rPr>
        <w:t>войны</w:t>
      </w:r>
      <w:r w:rsidR="00121794">
        <w:rPr>
          <w:rFonts w:ascii="Times New Roman" w:eastAsia="Times New Roman" w:hAnsi="Times New Roman" w:cs="Times New Roman"/>
          <w:sz w:val="28"/>
          <w:szCs w:val="28"/>
        </w:rPr>
        <w:t xml:space="preserve"> Иванушкину Александру Григорьевичу</w:t>
      </w:r>
      <w:r w:rsidR="009D1575" w:rsidRPr="00F178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1794">
        <w:rPr>
          <w:rFonts w:ascii="Times New Roman" w:eastAsia="Times New Roman" w:hAnsi="Times New Roman" w:cs="Times New Roman"/>
          <w:sz w:val="28"/>
          <w:szCs w:val="28"/>
        </w:rPr>
        <w:t xml:space="preserve"> Из воспоминаний Александра Григорьевича: «Помню свой первый бой. </w:t>
      </w:r>
      <w:r w:rsidR="00121794" w:rsidRPr="00121794">
        <w:rPr>
          <w:rFonts w:ascii="Times New Roman" w:eastAsia="Times New Roman" w:hAnsi="Times New Roman" w:cs="Times New Roman"/>
          <w:sz w:val="28"/>
          <w:szCs w:val="28"/>
        </w:rPr>
        <w:t xml:space="preserve">Был 43-й год, я служил в </w:t>
      </w:r>
      <w:r w:rsidR="00121794">
        <w:rPr>
          <w:rFonts w:ascii="Times New Roman" w:eastAsia="Times New Roman" w:hAnsi="Times New Roman" w:cs="Times New Roman"/>
          <w:sz w:val="28"/>
          <w:szCs w:val="28"/>
        </w:rPr>
        <w:t>79 дивизии 8 гвардейской армии п</w:t>
      </w:r>
      <w:r w:rsidR="006048EB">
        <w:rPr>
          <w:rFonts w:ascii="Times New Roman" w:eastAsia="Times New Roman" w:hAnsi="Times New Roman" w:cs="Times New Roman"/>
          <w:sz w:val="28"/>
          <w:szCs w:val="28"/>
        </w:rPr>
        <w:t xml:space="preserve">од командованием Чуйкова. </w:t>
      </w:r>
      <w:r w:rsidR="00121794" w:rsidRPr="00121794">
        <w:rPr>
          <w:rFonts w:ascii="Times New Roman" w:eastAsia="Times New Roman" w:hAnsi="Times New Roman" w:cs="Times New Roman"/>
          <w:sz w:val="28"/>
          <w:szCs w:val="28"/>
        </w:rPr>
        <w:t xml:space="preserve"> 20 августа пошли в наступление на прорыв немецкой обороны. Кругом всё свистит, жутко, а мы ещё пацаны. Там, на Донце, меня ранило в позвоночник, осколок до сих пор там сидит. Дальше госпиталь. Потом опять попал на фронт. С боями прошли Молд</w:t>
      </w:r>
      <w:r w:rsidR="00121794">
        <w:rPr>
          <w:rFonts w:ascii="Times New Roman" w:eastAsia="Times New Roman" w:hAnsi="Times New Roman" w:cs="Times New Roman"/>
          <w:sz w:val="28"/>
          <w:szCs w:val="28"/>
        </w:rPr>
        <w:t xml:space="preserve">авию, Румынию, вышли к Венгрии, </w:t>
      </w:r>
      <w:r w:rsidR="006048EB">
        <w:rPr>
          <w:rFonts w:ascii="Times New Roman" w:eastAsia="Times New Roman" w:hAnsi="Times New Roman" w:cs="Times New Roman"/>
          <w:sz w:val="28"/>
          <w:szCs w:val="28"/>
        </w:rPr>
        <w:t>вышли к границе с Австрией».</w:t>
      </w:r>
    </w:p>
    <w:p w:rsidR="00121794" w:rsidRPr="00121794" w:rsidRDefault="00121794" w:rsidP="001217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Во время видео</w:t>
      </w:r>
      <w:r w:rsidR="006048E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урока прозвучали песни военных лет, стихи М Агашиной.</w:t>
      </w:r>
    </w:p>
    <w:p w:rsidR="00F1789C" w:rsidRPr="00854DEA" w:rsidRDefault="00854DEA" w:rsidP="00854DEA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Pr="00854DE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Информационные ссылки:</w:t>
      </w:r>
    </w:p>
    <w:p w:rsidR="005E5535" w:rsidRDefault="005E5535" w:rsidP="00854DEA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Информация о прове</w:t>
      </w:r>
      <w:r w:rsidR="00854DEA">
        <w:rPr>
          <w:rFonts w:ascii="Times New Roman" w:hAnsi="Times New Roman" w:cs="Times New Roman"/>
          <w:color w:val="000000" w:themeColor="text1"/>
          <w:sz w:val="28"/>
          <w:szCs w:val="28"/>
        </w:rPr>
        <w:t>денном уроке «Судьба солдата», архивные материалы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DEA">
        <w:rPr>
          <w:rFonts w:ascii="Times New Roman" w:hAnsi="Times New Roman" w:cs="Times New Roman"/>
          <w:color w:val="000000" w:themeColor="text1"/>
          <w:sz w:val="28"/>
          <w:szCs w:val="28"/>
        </w:rPr>
        <w:t>видео ролик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размещены на сайте школы</w:t>
      </w:r>
      <w:r w:rsidR="000A5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96</w:t>
      </w:r>
      <w:r w:rsidR="00854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рекомендованы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54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просмотру для всех участников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образовательного процесса (учащихся, родителей, педагогов) и заинтересованной общественности. </w:t>
      </w:r>
    </w:p>
    <w:p w:rsidR="00854DEA" w:rsidRDefault="00854DEA" w:rsidP="005E5535">
      <w:pPr>
        <w:spacing w:line="240" w:lineRule="auto"/>
        <w:ind w:left="-567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4DEA" w:rsidRPr="00A35B61" w:rsidRDefault="00854DEA" w:rsidP="005E5535">
      <w:pPr>
        <w:spacing w:line="240" w:lineRule="auto"/>
        <w:ind w:left="-567"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*Ссылка на сайт школы:</w:t>
      </w:r>
      <w:r w:rsidR="00A83A59" w:rsidRPr="00A83A59">
        <w:t xml:space="preserve"> </w:t>
      </w:r>
      <w:r w:rsidR="00A35B61" w:rsidRPr="00387785">
        <w:rPr>
          <w:rFonts w:ascii="Times New Roman" w:hAnsi="Times New Roman" w:cs="Times New Roman"/>
          <w:sz w:val="24"/>
          <w:szCs w:val="24"/>
        </w:rPr>
        <w:t>https://vschool96.ru/</w:t>
      </w:r>
    </w:p>
    <w:p w:rsidR="00F1789C" w:rsidRPr="00F1789C" w:rsidRDefault="009163C3" w:rsidP="00B33ED5">
      <w:pPr>
        <w:spacing w:line="240" w:lineRule="auto"/>
        <w:ind w:left="-567"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*Ссылка на видео: </w:t>
      </w:r>
      <w:hyperlink r:id="rId9" w:tgtFrame="_blank" w:history="1">
        <w:r w:rsidR="00387785" w:rsidRPr="0038778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https://cloud.mail.ru/public/4eaq/3K4okgqGy</w:t>
        </w:r>
      </w:hyperlink>
      <w:r w:rsidR="00387785" w:rsidRPr="00387785">
        <w:rPr>
          <w:rFonts w:ascii="Arial" w:hAnsi="Arial" w:cs="Arial"/>
          <w:color w:val="333333"/>
          <w:sz w:val="23"/>
          <w:szCs w:val="23"/>
          <w:shd w:val="clear" w:color="auto" w:fill="FFFFFF"/>
        </w:rPr>
        <w:t>  </w:t>
      </w:r>
    </w:p>
    <w:p w:rsidR="005E5535" w:rsidRDefault="005E5535" w:rsidP="005E5535">
      <w:pPr>
        <w:spacing w:after="0" w:line="28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Хештеги акции: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E5535" w:rsidRDefault="005E5535" w:rsidP="005E5535">
      <w:pPr>
        <w:spacing w:after="0" w:line="2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#героирядом, #япомнюягоржусь, #альбомпобеды34, #потомкипобедителям</w:t>
      </w:r>
    </w:p>
    <w:p w:rsidR="009D1575" w:rsidRDefault="009D1575" w:rsidP="009D15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4717" w:rsidRDefault="00CF4717">
      <w:pPr>
        <w:rPr>
          <w:rFonts w:ascii="Times New Roman" w:hAnsi="Times New Roman" w:cs="Times New Roman"/>
          <w:sz w:val="28"/>
          <w:szCs w:val="28"/>
        </w:rPr>
      </w:pPr>
    </w:p>
    <w:p w:rsidR="00AE6AB3" w:rsidRPr="00AE6AB3" w:rsidRDefault="00AE6AB3" w:rsidP="00B857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6AB3" w:rsidRPr="00AE6AB3" w:rsidSect="00DF0C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A55" w:rsidRDefault="00655A55" w:rsidP="00530E80">
      <w:pPr>
        <w:spacing w:after="0" w:line="240" w:lineRule="auto"/>
      </w:pPr>
      <w:r>
        <w:separator/>
      </w:r>
    </w:p>
  </w:endnote>
  <w:endnote w:type="continuationSeparator" w:id="0">
    <w:p w:rsidR="00655A55" w:rsidRDefault="00655A55" w:rsidP="0053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80" w:rsidRDefault="00530E8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80" w:rsidRDefault="00530E8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80" w:rsidRDefault="00530E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A55" w:rsidRDefault="00655A55" w:rsidP="00530E80">
      <w:pPr>
        <w:spacing w:after="0" w:line="240" w:lineRule="auto"/>
      </w:pPr>
      <w:r>
        <w:separator/>
      </w:r>
    </w:p>
  </w:footnote>
  <w:footnote w:type="continuationSeparator" w:id="0">
    <w:p w:rsidR="00655A55" w:rsidRDefault="00655A55" w:rsidP="0053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80" w:rsidRDefault="00AD316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33516" o:spid="_x0000_s2050" type="#_x0000_t75" style="position:absolute;margin-left:0;margin-top:0;width:1454pt;height:2000pt;z-index:-251657216;mso-position-horizontal:center;mso-position-horizontal-relative:margin;mso-position-vertical:center;mso-position-vertical-relative:margin" o:allowincell="f">
          <v:imagedata r:id="rId1" o:title="big-588b320bff93674e0400592c-588c93e3b8c59-1c8p4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80" w:rsidRDefault="00AD316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33517" o:spid="_x0000_s2051" type="#_x0000_t75" style="position:absolute;margin-left:0;margin-top:0;width:1454pt;height:2000pt;z-index:-251656192;mso-position-horizontal:center;mso-position-horizontal-relative:margin;mso-position-vertical:center;mso-position-vertical-relative:margin" o:allowincell="f">
          <v:imagedata r:id="rId1" o:title="big-588b320bff93674e0400592c-588c93e3b8c59-1c8p4v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80" w:rsidRDefault="00AD316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33515" o:spid="_x0000_s2049" type="#_x0000_t75" style="position:absolute;margin-left:0;margin-top:0;width:1454pt;height:2000pt;z-index:-251658240;mso-position-horizontal:center;mso-position-horizontal-relative:margin;mso-position-vertical:center;mso-position-vertical-relative:margin" o:allowincell="f">
          <v:imagedata r:id="rId1" o:title="big-588b320bff93674e0400592c-588c93e3b8c59-1c8p4v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6AB3"/>
    <w:rsid w:val="0009297A"/>
    <w:rsid w:val="000A5D3B"/>
    <w:rsid w:val="00121794"/>
    <w:rsid w:val="00134296"/>
    <w:rsid w:val="00197106"/>
    <w:rsid w:val="00213BC6"/>
    <w:rsid w:val="002D74B2"/>
    <w:rsid w:val="002E25CB"/>
    <w:rsid w:val="00387785"/>
    <w:rsid w:val="00393217"/>
    <w:rsid w:val="00427F09"/>
    <w:rsid w:val="004531AA"/>
    <w:rsid w:val="00530E80"/>
    <w:rsid w:val="00534640"/>
    <w:rsid w:val="00561548"/>
    <w:rsid w:val="005E5535"/>
    <w:rsid w:val="006048EB"/>
    <w:rsid w:val="00655A55"/>
    <w:rsid w:val="00670C5E"/>
    <w:rsid w:val="006B6D67"/>
    <w:rsid w:val="007312B2"/>
    <w:rsid w:val="007735E9"/>
    <w:rsid w:val="00800619"/>
    <w:rsid w:val="00800F4F"/>
    <w:rsid w:val="00811A81"/>
    <w:rsid w:val="00854DEA"/>
    <w:rsid w:val="00861B63"/>
    <w:rsid w:val="009163C3"/>
    <w:rsid w:val="009D1575"/>
    <w:rsid w:val="00A07615"/>
    <w:rsid w:val="00A35B61"/>
    <w:rsid w:val="00A83A59"/>
    <w:rsid w:val="00AB0876"/>
    <w:rsid w:val="00AD3169"/>
    <w:rsid w:val="00AE6AB3"/>
    <w:rsid w:val="00B33ED5"/>
    <w:rsid w:val="00B857A0"/>
    <w:rsid w:val="00BA1FBD"/>
    <w:rsid w:val="00C10F02"/>
    <w:rsid w:val="00C739E9"/>
    <w:rsid w:val="00C765A4"/>
    <w:rsid w:val="00CD6219"/>
    <w:rsid w:val="00CF4717"/>
    <w:rsid w:val="00DF0C98"/>
    <w:rsid w:val="00DF6660"/>
    <w:rsid w:val="00DF76A5"/>
    <w:rsid w:val="00EE0F80"/>
    <w:rsid w:val="00F1789C"/>
    <w:rsid w:val="00FA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AB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13BC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3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E80"/>
  </w:style>
  <w:style w:type="paragraph" w:styleId="a8">
    <w:name w:val="footer"/>
    <w:basedOn w:val="a"/>
    <w:link w:val="a9"/>
    <w:uiPriority w:val="99"/>
    <w:unhideWhenUsed/>
    <w:rsid w:val="0053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cloud.mail.ru%2Fpublic%2F4eaq%2F3K4okgqGy&amp;cc_key=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5445-C4F5-4303-A20B-D9FB456C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СШ № 101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Лена</cp:lastModifiedBy>
  <cp:revision>2</cp:revision>
  <cp:lastPrinted>2020-02-06T07:30:00Z</cp:lastPrinted>
  <dcterms:created xsi:type="dcterms:W3CDTF">2020-04-28T16:47:00Z</dcterms:created>
  <dcterms:modified xsi:type="dcterms:W3CDTF">2020-04-28T16:47:00Z</dcterms:modified>
</cp:coreProperties>
</file>